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773" w:rsidRDefault="00594773" w:rsidP="00594773">
      <w:pPr>
        <w:tabs>
          <w:tab w:val="left" w:pos="6521"/>
        </w:tabs>
        <w:spacing w:line="360" w:lineRule="auto"/>
        <w:ind w:right="-284"/>
        <w:jc w:val="center"/>
        <w:rPr>
          <w:b/>
          <w:spacing w:val="20"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685800" cy="838200"/>
            <wp:effectExtent l="19050" t="0" r="0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773" w:rsidRPr="000C4511" w:rsidRDefault="00594773" w:rsidP="00594773">
      <w:pPr>
        <w:spacing w:after="0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0C4511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УВЕЛЬСКОГО </w:t>
      </w:r>
    </w:p>
    <w:p w:rsidR="00594773" w:rsidRPr="000C4511" w:rsidRDefault="00594773" w:rsidP="00594773">
      <w:pPr>
        <w:spacing w:after="0" w:line="36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0C4511">
        <w:rPr>
          <w:rFonts w:ascii="Times New Roman" w:hAnsi="Times New Roman"/>
          <w:b/>
          <w:spacing w:val="20"/>
          <w:sz w:val="32"/>
          <w:szCs w:val="32"/>
        </w:rPr>
        <w:t xml:space="preserve">МУНИЦИПАЛЬНОГО </w:t>
      </w:r>
      <w:r>
        <w:rPr>
          <w:rFonts w:ascii="Times New Roman" w:hAnsi="Times New Roman"/>
          <w:b/>
          <w:spacing w:val="20"/>
          <w:sz w:val="32"/>
          <w:szCs w:val="32"/>
        </w:rPr>
        <w:t>ОКРУГА</w:t>
      </w:r>
    </w:p>
    <w:p w:rsidR="00594773" w:rsidRPr="000C4511" w:rsidRDefault="00884060" w:rsidP="00594773">
      <w:pPr>
        <w:spacing w:after="0" w:line="360" w:lineRule="auto"/>
        <w:jc w:val="center"/>
        <w:rPr>
          <w:rFonts w:ascii="Times New Roman" w:hAnsi="Times New Roman"/>
          <w:b/>
          <w:sz w:val="38"/>
          <w:szCs w:val="38"/>
        </w:rPr>
      </w:pPr>
      <w:r>
        <w:rPr>
          <w:rFonts w:ascii="Times New Roman" w:hAnsi="Times New Roman"/>
          <w:sz w:val="38"/>
          <w:szCs w:val="38"/>
        </w:rPr>
        <w:t>ПОСТАНОВЛЕНИЕ</w:t>
      </w:r>
    </w:p>
    <w:p w:rsidR="00594773" w:rsidRDefault="00A319A0" w:rsidP="00A609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52704</wp:posOffset>
                </wp:positionV>
                <wp:extent cx="6035040" cy="0"/>
                <wp:effectExtent l="0" t="19050" r="22860" b="19050"/>
                <wp:wrapTopAndBottom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5DC25" id="Line 1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65pt,4.15pt" to="477.8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" o:allowincell="f" strokeweight="4.5pt">
                <v:stroke linestyle="thinThick"/>
                <w10:wrap type="topAndBottom"/>
              </v:line>
            </w:pict>
          </mc:Fallback>
        </mc:AlternateContent>
      </w:r>
      <w:r w:rsidR="00A60955">
        <w:rPr>
          <w:rFonts w:ascii="Times New Roman" w:hAnsi="Times New Roman"/>
          <w:b/>
          <w:sz w:val="24"/>
          <w:szCs w:val="24"/>
        </w:rPr>
        <w:t>Проект</w:t>
      </w:r>
    </w:p>
    <w:p w:rsidR="00594773" w:rsidRPr="003A721C" w:rsidRDefault="00594773" w:rsidP="005947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721C">
        <w:rPr>
          <w:rFonts w:ascii="Times New Roman" w:hAnsi="Times New Roman"/>
          <w:b/>
          <w:sz w:val="24"/>
          <w:szCs w:val="24"/>
        </w:rPr>
        <w:t xml:space="preserve">“____”____________ </w:t>
      </w:r>
      <w:r w:rsidR="00146A6E">
        <w:rPr>
          <w:rFonts w:ascii="Times New Roman" w:hAnsi="Times New Roman"/>
          <w:sz w:val="24"/>
          <w:szCs w:val="24"/>
        </w:rPr>
        <w:t>2026</w:t>
      </w:r>
      <w:r w:rsidRPr="003A721C">
        <w:rPr>
          <w:rFonts w:ascii="Times New Roman" w:hAnsi="Times New Roman"/>
          <w:sz w:val="24"/>
          <w:szCs w:val="24"/>
        </w:rPr>
        <w:t xml:space="preserve"> г.   №_____</w:t>
      </w:r>
    </w:p>
    <w:p w:rsidR="002A3BB7" w:rsidRPr="002A3BB7" w:rsidRDefault="00594773" w:rsidP="0059477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0C7E">
        <w:rPr>
          <w:rFonts w:ascii="Times New Roman" w:hAnsi="Times New Roman"/>
          <w:b/>
        </w:rPr>
        <w:t>п. Увельский Челябинской области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</w:tblGrid>
      <w:tr w:rsidR="00594773" w:rsidRPr="004042EA" w:rsidTr="008A6192">
        <w:trPr>
          <w:trHeight w:val="2160"/>
        </w:trPr>
        <w:tc>
          <w:tcPr>
            <w:tcW w:w="4536" w:type="dxa"/>
          </w:tcPr>
          <w:p w:rsidR="004042EA" w:rsidRPr="004042EA" w:rsidRDefault="004042EA" w:rsidP="00030032">
            <w:pPr>
              <w:spacing w:after="0" w:line="240" w:lineRule="auto"/>
              <w:ind w:right="-2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613" w:rsidRPr="004042EA" w:rsidRDefault="00E21613" w:rsidP="008A619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042E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884060" w:rsidRPr="004042EA">
              <w:rPr>
                <w:rFonts w:ascii="Times New Roman" w:hAnsi="Times New Roman" w:cs="Times New Roman"/>
                <w:sz w:val="24"/>
                <w:szCs w:val="24"/>
              </w:rPr>
              <w:t xml:space="preserve">внесении изменений в муниципальную программу «Обеспечение эффективности управления муниципальным имуществом в </w:t>
            </w:r>
            <w:r w:rsidRPr="004042EA">
              <w:rPr>
                <w:rFonts w:ascii="Times New Roman" w:hAnsi="Times New Roman" w:cs="Times New Roman"/>
                <w:sz w:val="24"/>
                <w:szCs w:val="24"/>
              </w:rPr>
              <w:t>Увельско</w:t>
            </w:r>
            <w:r w:rsidR="00884060" w:rsidRPr="004042EA">
              <w:rPr>
                <w:rFonts w:ascii="Times New Roman" w:hAnsi="Times New Roman" w:cs="Times New Roman"/>
                <w:sz w:val="24"/>
                <w:szCs w:val="24"/>
              </w:rPr>
              <w:t xml:space="preserve">м      муниципальном </w:t>
            </w:r>
            <w:r w:rsidR="00BB52AA" w:rsidRPr="004042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4060" w:rsidRPr="004042EA">
              <w:rPr>
                <w:rFonts w:ascii="Times New Roman" w:hAnsi="Times New Roman" w:cs="Times New Roman"/>
                <w:sz w:val="24"/>
                <w:szCs w:val="24"/>
              </w:rPr>
              <w:t>круге</w:t>
            </w:r>
            <w:r w:rsidR="00882416" w:rsidRPr="004042EA">
              <w:rPr>
                <w:rFonts w:ascii="Times New Roman" w:hAnsi="Times New Roman" w:cs="Times New Roman"/>
                <w:sz w:val="24"/>
                <w:szCs w:val="24"/>
              </w:rPr>
              <w:t xml:space="preserve"> Челя</w:t>
            </w:r>
            <w:r w:rsidR="00BB52AA" w:rsidRPr="004042EA">
              <w:rPr>
                <w:rFonts w:ascii="Times New Roman" w:hAnsi="Times New Roman" w:cs="Times New Roman"/>
                <w:sz w:val="24"/>
                <w:szCs w:val="24"/>
              </w:rPr>
              <w:t>бинской</w:t>
            </w:r>
            <w:r w:rsidR="00D336A6" w:rsidRPr="004042E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B52AA" w:rsidRPr="004042EA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="00884060" w:rsidRPr="004042EA">
              <w:rPr>
                <w:rFonts w:ascii="Times New Roman" w:hAnsi="Times New Roman" w:cs="Times New Roman"/>
                <w:sz w:val="24"/>
                <w:szCs w:val="24"/>
              </w:rPr>
              <w:t xml:space="preserve"> на 2026 – 2028 годы»</w:t>
            </w:r>
            <w:r w:rsidR="009E0DFA" w:rsidRPr="004042EA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утвержденную постановлением администрации Увельского муниципального округа от </w:t>
            </w:r>
            <w:r w:rsidR="009E0DFA" w:rsidRPr="004042EA">
              <w:rPr>
                <w:rFonts w:ascii="Times New Roman" w:hAnsi="Times New Roman"/>
                <w:sz w:val="24"/>
                <w:szCs w:val="24"/>
              </w:rPr>
              <w:t>20.05.2026 г. № 1020</w:t>
            </w:r>
          </w:p>
          <w:p w:rsidR="00594773" w:rsidRPr="004042EA" w:rsidRDefault="00594773" w:rsidP="0088241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773" w:rsidRPr="009E0DFA" w:rsidRDefault="00C36FE8" w:rsidP="004042E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042EA">
        <w:rPr>
          <w:rFonts w:ascii="Times New Roman" w:hAnsi="Times New Roman"/>
          <w:sz w:val="24"/>
          <w:szCs w:val="24"/>
        </w:rPr>
        <w:t xml:space="preserve"> В соответствии со статьей 179 Бюджетного кодекса Российской Федерации, Федеральным законом от 20.03.2025 г. № 33-ФЗ «Об общих принципах организации местного самоуправления в единой системе публичной власти», Порядком разработки, утвержде</w:t>
      </w:r>
      <w:r w:rsidR="007A05A0" w:rsidRPr="004042EA">
        <w:rPr>
          <w:rFonts w:ascii="Times New Roman" w:hAnsi="Times New Roman"/>
          <w:sz w:val="24"/>
          <w:szCs w:val="24"/>
        </w:rPr>
        <w:t>н</w:t>
      </w:r>
      <w:r w:rsidRPr="004042EA">
        <w:rPr>
          <w:rFonts w:ascii="Times New Roman" w:hAnsi="Times New Roman"/>
          <w:sz w:val="24"/>
          <w:szCs w:val="24"/>
        </w:rPr>
        <w:t>ия, реализации, контроля и проведения о</w:t>
      </w:r>
      <w:r w:rsidR="007A05A0" w:rsidRPr="004042EA">
        <w:rPr>
          <w:rFonts w:ascii="Times New Roman" w:hAnsi="Times New Roman"/>
          <w:sz w:val="24"/>
          <w:szCs w:val="24"/>
        </w:rPr>
        <w:t>ценки эффекти</w:t>
      </w:r>
      <w:r w:rsidRPr="004042EA">
        <w:rPr>
          <w:rFonts w:ascii="Times New Roman" w:hAnsi="Times New Roman"/>
          <w:sz w:val="24"/>
          <w:szCs w:val="24"/>
        </w:rPr>
        <w:t>вности реализации муниципаль</w:t>
      </w:r>
      <w:r w:rsidR="007A05A0" w:rsidRPr="004042EA">
        <w:rPr>
          <w:rFonts w:ascii="Times New Roman" w:hAnsi="Times New Roman"/>
          <w:sz w:val="24"/>
          <w:szCs w:val="24"/>
        </w:rPr>
        <w:t>ных программ Увельского муниципального округа от 05.02.2026 г. № 215, руководствуясь</w:t>
      </w:r>
      <w:r w:rsidR="00030032" w:rsidRPr="004042EA">
        <w:rPr>
          <w:rFonts w:ascii="Times New Roman" w:hAnsi="Times New Roman"/>
          <w:sz w:val="24"/>
          <w:szCs w:val="24"/>
        </w:rPr>
        <w:t xml:space="preserve"> </w:t>
      </w:r>
      <w:r w:rsidR="00884060" w:rsidRPr="004042E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Увельского муниципального округа, администрация Увельского муниципального округа Челябинской области ПОСТАНОВЛЯЕТ</w:t>
      </w:r>
      <w:r w:rsidR="00E21613" w:rsidRPr="009E0DFA">
        <w:rPr>
          <w:rFonts w:ascii="Times New Roman" w:hAnsi="Times New Roman"/>
          <w:sz w:val="26"/>
          <w:szCs w:val="26"/>
        </w:rPr>
        <w:t>:</w:t>
      </w:r>
      <w:r w:rsidR="00594773" w:rsidRPr="009E0DFA">
        <w:rPr>
          <w:rFonts w:ascii="Times New Roman" w:hAnsi="Times New Roman"/>
          <w:sz w:val="26"/>
          <w:szCs w:val="26"/>
        </w:rPr>
        <w:t xml:space="preserve"> </w:t>
      </w:r>
    </w:p>
    <w:p w:rsidR="00884060" w:rsidRPr="004042EA" w:rsidRDefault="00884060" w:rsidP="004042EA">
      <w:pPr>
        <w:pStyle w:val="a5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042EA">
        <w:rPr>
          <w:rFonts w:ascii="Times New Roman" w:hAnsi="Times New Roman"/>
          <w:sz w:val="24"/>
          <w:szCs w:val="24"/>
        </w:rPr>
        <w:t xml:space="preserve">Внести изменения в </w:t>
      </w:r>
      <w:r w:rsidRPr="004042EA">
        <w:rPr>
          <w:rFonts w:ascii="Times New Roman" w:eastAsia="Times New Roman" w:hAnsi="Times New Roman" w:cs="Times New Roman"/>
          <w:color w:val="111218"/>
          <w:sz w:val="24"/>
          <w:szCs w:val="24"/>
        </w:rPr>
        <w:t xml:space="preserve">муниципальную программу «Обеспечение эффективности управления муниципальным имуществом в Увельском муниципальном округе Челябинской области </w:t>
      </w:r>
      <w:r w:rsidRPr="004042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4042EA">
        <w:rPr>
          <w:rFonts w:ascii="Times New Roman" w:eastAsia="Times New Roman" w:hAnsi="Times New Roman" w:cs="Times New Roman"/>
          <w:color w:val="111218"/>
          <w:sz w:val="24"/>
          <w:szCs w:val="24"/>
        </w:rPr>
        <w:t xml:space="preserve">2026-2028 годы» </w:t>
      </w:r>
      <w:r w:rsidR="0094283C" w:rsidRPr="004042EA">
        <w:rPr>
          <w:rFonts w:ascii="Times New Roman" w:eastAsia="Times New Roman" w:hAnsi="Times New Roman" w:cs="Times New Roman"/>
          <w:color w:val="111218"/>
          <w:sz w:val="24"/>
          <w:szCs w:val="24"/>
        </w:rPr>
        <w:t>утвержденную постановлением администрации Увельского муниципального округа от 20 мая 2026 г. № 1020, согласно Приложению</w:t>
      </w:r>
    </w:p>
    <w:p w:rsidR="0094283C" w:rsidRPr="004042EA" w:rsidRDefault="0094283C" w:rsidP="004042EA">
      <w:pPr>
        <w:pStyle w:val="a5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042EA">
        <w:rPr>
          <w:rFonts w:ascii="Times New Roman" w:hAnsi="Times New Roman"/>
          <w:sz w:val="24"/>
          <w:szCs w:val="24"/>
        </w:rPr>
        <w:t>Отделу информационных технологий администрации Увельского муниципального округа (Лычко И.И.) разместить настоящее постановление на официальном сайте администрации Увельского муниципального округа (</w:t>
      </w:r>
      <w:r w:rsidRPr="004042EA">
        <w:rPr>
          <w:rFonts w:ascii="Times New Roman" w:hAnsi="Times New Roman"/>
          <w:sz w:val="24"/>
          <w:szCs w:val="24"/>
          <w:lang w:val="en-US"/>
        </w:rPr>
        <w:t>admuvelka</w:t>
      </w:r>
      <w:r w:rsidRPr="004042EA">
        <w:rPr>
          <w:rFonts w:ascii="Times New Roman" w:hAnsi="Times New Roman"/>
          <w:sz w:val="24"/>
          <w:szCs w:val="24"/>
        </w:rPr>
        <w:t>.</w:t>
      </w:r>
      <w:r w:rsidRPr="004042EA">
        <w:rPr>
          <w:rFonts w:ascii="Times New Roman" w:hAnsi="Times New Roman"/>
          <w:sz w:val="24"/>
          <w:szCs w:val="24"/>
          <w:lang w:val="en-US"/>
        </w:rPr>
        <w:t>ru</w:t>
      </w:r>
      <w:r w:rsidRPr="004042EA">
        <w:rPr>
          <w:rFonts w:ascii="Times New Roman" w:hAnsi="Times New Roman"/>
          <w:sz w:val="24"/>
          <w:szCs w:val="24"/>
        </w:rPr>
        <w:t>)</w:t>
      </w:r>
    </w:p>
    <w:p w:rsidR="0094283C" w:rsidRPr="004042EA" w:rsidRDefault="0094283C" w:rsidP="004042EA">
      <w:pPr>
        <w:pStyle w:val="a5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042EA">
        <w:rPr>
          <w:rFonts w:ascii="Times New Roman" w:hAnsi="Times New Roman"/>
          <w:sz w:val="24"/>
          <w:szCs w:val="24"/>
        </w:rPr>
        <w:t>Правовому отделу администрации (Голова Н.Ю.) разместить настоящее постановление с приложениями на портале правовой информации Увельского муниципального округа (</w:t>
      </w:r>
      <w:r w:rsidRPr="004042EA">
        <w:rPr>
          <w:rFonts w:ascii="Times New Roman" w:hAnsi="Times New Roman"/>
          <w:sz w:val="24"/>
          <w:szCs w:val="24"/>
          <w:lang w:val="en-US"/>
        </w:rPr>
        <w:t>npa</w:t>
      </w:r>
      <w:r w:rsidRPr="004042EA">
        <w:rPr>
          <w:rFonts w:ascii="Times New Roman" w:hAnsi="Times New Roman"/>
          <w:sz w:val="24"/>
          <w:szCs w:val="24"/>
        </w:rPr>
        <w:t>-</w:t>
      </w:r>
      <w:r w:rsidRPr="004042EA">
        <w:rPr>
          <w:rFonts w:ascii="Times New Roman" w:hAnsi="Times New Roman"/>
          <w:sz w:val="24"/>
          <w:szCs w:val="24"/>
          <w:lang w:val="en-US"/>
        </w:rPr>
        <w:t>uvelka</w:t>
      </w:r>
      <w:r w:rsidRPr="004042EA">
        <w:rPr>
          <w:rFonts w:ascii="Times New Roman" w:hAnsi="Times New Roman"/>
          <w:sz w:val="24"/>
          <w:szCs w:val="24"/>
        </w:rPr>
        <w:t>.</w:t>
      </w:r>
      <w:r w:rsidRPr="004042EA">
        <w:rPr>
          <w:rFonts w:ascii="Times New Roman" w:hAnsi="Times New Roman"/>
          <w:sz w:val="24"/>
          <w:szCs w:val="24"/>
          <w:lang w:val="en-US"/>
        </w:rPr>
        <w:t>ru</w:t>
      </w:r>
      <w:r w:rsidRPr="004042EA">
        <w:rPr>
          <w:rFonts w:ascii="Times New Roman" w:hAnsi="Times New Roman"/>
          <w:sz w:val="24"/>
          <w:szCs w:val="24"/>
        </w:rPr>
        <w:t>).</w:t>
      </w:r>
    </w:p>
    <w:p w:rsidR="0094283C" w:rsidRPr="004042EA" w:rsidRDefault="0094283C" w:rsidP="004042EA">
      <w:pPr>
        <w:pStyle w:val="a5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042EA">
        <w:rPr>
          <w:rFonts w:ascii="Times New Roman" w:hAnsi="Times New Roman"/>
          <w:sz w:val="24"/>
          <w:szCs w:val="24"/>
        </w:rPr>
        <w:t>Настоящее постановление вступает в силу с момента его опубликования.</w:t>
      </w:r>
    </w:p>
    <w:p w:rsidR="0094283C" w:rsidRPr="004042EA" w:rsidRDefault="0094283C" w:rsidP="004042EA">
      <w:pPr>
        <w:pStyle w:val="a5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042EA">
        <w:rPr>
          <w:rFonts w:ascii="Times New Roman" w:hAnsi="Times New Roman"/>
          <w:sz w:val="24"/>
          <w:szCs w:val="24"/>
        </w:rPr>
        <w:t>Контроль за исполнением настоящего постановления</w:t>
      </w:r>
      <w:r w:rsidR="00376F30" w:rsidRPr="004042EA">
        <w:rPr>
          <w:rFonts w:ascii="Times New Roman" w:hAnsi="Times New Roman"/>
          <w:sz w:val="24"/>
          <w:szCs w:val="24"/>
        </w:rPr>
        <w:t xml:space="preserve"> возложить на заместителя Главы округа по земельным и имущественным отношениям</w:t>
      </w:r>
      <w:r w:rsidR="009E0DFA" w:rsidRPr="004042EA">
        <w:rPr>
          <w:rFonts w:ascii="Times New Roman" w:hAnsi="Times New Roman"/>
          <w:sz w:val="24"/>
          <w:szCs w:val="24"/>
        </w:rPr>
        <w:t xml:space="preserve"> – начальника управления земельных и имущественных отношений Карпову Н.В.</w:t>
      </w:r>
    </w:p>
    <w:p w:rsidR="0094283C" w:rsidRPr="004042EA" w:rsidRDefault="0094283C" w:rsidP="004042E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13E6F" w:rsidRPr="004042EA" w:rsidRDefault="00A13E6F" w:rsidP="004042E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94773" w:rsidRPr="004042EA" w:rsidRDefault="00594773" w:rsidP="004042E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42EA">
        <w:rPr>
          <w:rFonts w:ascii="Times New Roman" w:hAnsi="Times New Roman"/>
          <w:sz w:val="24"/>
          <w:szCs w:val="24"/>
        </w:rPr>
        <w:t>Глава Увельского</w:t>
      </w:r>
    </w:p>
    <w:p w:rsidR="009E0DFA" w:rsidRDefault="00594773" w:rsidP="004042EA">
      <w:pPr>
        <w:tabs>
          <w:tab w:val="left" w:pos="425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042EA">
        <w:rPr>
          <w:rFonts w:ascii="Times New Roman" w:hAnsi="Times New Roman"/>
          <w:sz w:val="24"/>
          <w:szCs w:val="24"/>
        </w:rPr>
        <w:t xml:space="preserve">муниципального округа                                                 </w:t>
      </w:r>
      <w:r w:rsidR="00F833D6" w:rsidRPr="004042EA">
        <w:rPr>
          <w:rFonts w:ascii="Times New Roman" w:hAnsi="Times New Roman"/>
          <w:sz w:val="24"/>
          <w:szCs w:val="24"/>
        </w:rPr>
        <w:t xml:space="preserve">                       </w:t>
      </w:r>
      <w:r w:rsidR="000E1365" w:rsidRPr="004042EA">
        <w:rPr>
          <w:rFonts w:ascii="Times New Roman" w:hAnsi="Times New Roman"/>
          <w:sz w:val="24"/>
          <w:szCs w:val="24"/>
        </w:rPr>
        <w:t xml:space="preserve">  </w:t>
      </w:r>
      <w:r w:rsidR="00F833D6" w:rsidRPr="004042EA">
        <w:rPr>
          <w:rFonts w:ascii="Times New Roman" w:hAnsi="Times New Roman"/>
          <w:sz w:val="24"/>
          <w:szCs w:val="24"/>
        </w:rPr>
        <w:t xml:space="preserve"> </w:t>
      </w:r>
      <w:r w:rsidRPr="004042EA">
        <w:rPr>
          <w:rFonts w:ascii="Times New Roman" w:hAnsi="Times New Roman"/>
          <w:sz w:val="24"/>
          <w:szCs w:val="24"/>
        </w:rPr>
        <w:t xml:space="preserve"> </w:t>
      </w:r>
      <w:r w:rsidR="00F833D6" w:rsidRPr="004042EA">
        <w:rPr>
          <w:rFonts w:ascii="Times New Roman" w:hAnsi="Times New Roman"/>
          <w:sz w:val="24"/>
          <w:szCs w:val="24"/>
        </w:rPr>
        <w:t>С.Г.</w:t>
      </w:r>
      <w:r w:rsidR="000E1365" w:rsidRPr="004042EA">
        <w:rPr>
          <w:rFonts w:ascii="Times New Roman" w:hAnsi="Times New Roman"/>
          <w:sz w:val="24"/>
          <w:szCs w:val="24"/>
        </w:rPr>
        <w:t xml:space="preserve"> </w:t>
      </w:r>
      <w:r w:rsidR="00F833D6" w:rsidRPr="004042EA">
        <w:rPr>
          <w:rFonts w:ascii="Times New Roman" w:hAnsi="Times New Roman"/>
          <w:sz w:val="24"/>
          <w:szCs w:val="24"/>
        </w:rPr>
        <w:t>Рослов</w:t>
      </w:r>
      <w:r w:rsidR="009E0DFA">
        <w:rPr>
          <w:rFonts w:ascii="Times New Roman" w:hAnsi="Times New Roman"/>
          <w:sz w:val="28"/>
          <w:szCs w:val="28"/>
        </w:rPr>
        <w:br w:type="page"/>
      </w:r>
    </w:p>
    <w:p w:rsidR="00C97500" w:rsidRDefault="00C97500" w:rsidP="00882416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032" w:rsidRPr="00030032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030032" w:rsidRPr="004042EA" w:rsidRDefault="00030032" w:rsidP="00030032">
      <w:pPr>
        <w:tabs>
          <w:tab w:val="left" w:pos="7371"/>
          <w:tab w:val="right" w:pos="93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0032" w:rsidRPr="004042EA" w:rsidRDefault="00030032" w:rsidP="000300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42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Заместитель Главы округа по земельным </w:t>
      </w:r>
    </w:p>
    <w:p w:rsidR="00030032" w:rsidRPr="004042EA" w:rsidRDefault="00030032" w:rsidP="000300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42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имущественным вопросам – начальник </w:t>
      </w:r>
    </w:p>
    <w:p w:rsidR="00030032" w:rsidRPr="004042EA" w:rsidRDefault="00030032" w:rsidP="000300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42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управления земельных и имущественных отношений </w:t>
      </w:r>
      <w:r w:rsidRPr="004042EA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042EA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36E6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</w:t>
      </w:r>
      <w:r w:rsidRPr="004042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Н.В. Карпова </w:t>
      </w: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Главы округа по финансам </w:t>
      </w: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>и экономике - начальник финансового</w:t>
      </w: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 xml:space="preserve">управления                                                                                      </w:t>
      </w:r>
      <w:r w:rsidR="00536E66">
        <w:rPr>
          <w:rFonts w:ascii="Times New Roman" w:eastAsia="Times New Roman" w:hAnsi="Times New Roman" w:cs="Times New Roman"/>
          <w:sz w:val="24"/>
          <w:szCs w:val="24"/>
        </w:rPr>
        <w:tab/>
      </w:r>
      <w:r w:rsidR="00536E66">
        <w:rPr>
          <w:rFonts w:ascii="Times New Roman" w:eastAsia="Times New Roman" w:hAnsi="Times New Roman" w:cs="Times New Roman"/>
          <w:sz w:val="24"/>
          <w:szCs w:val="24"/>
        </w:rPr>
        <w:tab/>
      </w:r>
      <w:r w:rsidRPr="004042EA">
        <w:rPr>
          <w:rFonts w:ascii="Times New Roman" w:eastAsia="Times New Roman" w:hAnsi="Times New Roman" w:cs="Times New Roman"/>
          <w:sz w:val="24"/>
          <w:szCs w:val="24"/>
        </w:rPr>
        <w:t xml:space="preserve">    А.В. Кузьмичева</w:t>
      </w: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>Начальника правового отдела</w:t>
      </w: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4042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</w:t>
      </w:r>
      <w:r w:rsidR="00536E66">
        <w:rPr>
          <w:rFonts w:ascii="Times New Roman" w:eastAsia="Times New Roman" w:hAnsi="Times New Roman" w:cs="Times New Roman"/>
          <w:sz w:val="24"/>
          <w:szCs w:val="24"/>
        </w:rPr>
        <w:tab/>
      </w:r>
      <w:r w:rsidRPr="004042EA">
        <w:rPr>
          <w:rFonts w:ascii="Times New Roman" w:eastAsia="Times New Roman" w:hAnsi="Times New Roman" w:cs="Times New Roman"/>
          <w:sz w:val="24"/>
          <w:szCs w:val="24"/>
        </w:rPr>
        <w:t xml:space="preserve">    Н.Ю. Голова</w:t>
      </w: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>Начальник отдела экономики</w:t>
      </w:r>
    </w:p>
    <w:p w:rsidR="00030032" w:rsidRPr="004042EA" w:rsidRDefault="00030032" w:rsidP="00030032">
      <w:pPr>
        <w:tabs>
          <w:tab w:val="left" w:pos="76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                                                </w:t>
      </w:r>
      <w:r w:rsidR="00536E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4042EA">
        <w:rPr>
          <w:rFonts w:ascii="Times New Roman" w:eastAsia="Times New Roman" w:hAnsi="Times New Roman" w:cs="Times New Roman"/>
          <w:sz w:val="24"/>
          <w:szCs w:val="24"/>
        </w:rPr>
        <w:t xml:space="preserve">  Е.С. Петрова</w:t>
      </w: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>РАССЫЛКА:</w:t>
      </w:r>
    </w:p>
    <w:p w:rsidR="00030032" w:rsidRPr="004042EA" w:rsidRDefault="00030032" w:rsidP="000300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 xml:space="preserve"> Управление делами</w:t>
      </w:r>
      <w:bookmarkStart w:id="1" w:name="_Hlk148097841"/>
      <w:r w:rsidRPr="004042EA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Увельского муниципального округа Челябинской области – 1 экз.</w:t>
      </w:r>
    </w:p>
    <w:bookmarkEnd w:id="1"/>
    <w:p w:rsidR="00030032" w:rsidRPr="004042EA" w:rsidRDefault="00030032" w:rsidP="0003003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>Территориальное управление администрации Увельского муниципального округа Челябинской области – 1 экз.</w:t>
      </w:r>
    </w:p>
    <w:p w:rsidR="00030032" w:rsidRPr="004042EA" w:rsidRDefault="00030032" w:rsidP="00030032">
      <w:pPr>
        <w:numPr>
          <w:ilvl w:val="0"/>
          <w:numId w:val="4"/>
        </w:numPr>
        <w:tabs>
          <w:tab w:val="left" w:pos="7797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 xml:space="preserve">Отдел     экономики      администрации      Увельского      муниципального    округа </w:t>
      </w:r>
    </w:p>
    <w:p w:rsidR="00030032" w:rsidRDefault="00030032" w:rsidP="000300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>Челябинской области – 1 экз.</w:t>
      </w:r>
    </w:p>
    <w:p w:rsidR="00536E66" w:rsidRPr="004042EA" w:rsidRDefault="00536E66" w:rsidP="00536E66">
      <w:pPr>
        <w:numPr>
          <w:ilvl w:val="0"/>
          <w:numId w:val="4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Финансовое </w:t>
      </w:r>
      <w:r w:rsidRPr="004042EA">
        <w:rPr>
          <w:rFonts w:ascii="Times New Roman" w:eastAsia="Times New Roman" w:hAnsi="Times New Roman" w:cs="Times New Roman"/>
          <w:sz w:val="24"/>
          <w:szCs w:val="24"/>
        </w:rPr>
        <w:t>управление администрации Увельского муниципального округа Челябинской области – 1 экз.</w:t>
      </w:r>
    </w:p>
    <w:p w:rsidR="00536E66" w:rsidRDefault="00536E66" w:rsidP="000300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E66" w:rsidRPr="004042EA" w:rsidRDefault="00536E66" w:rsidP="000300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Default="00030032" w:rsidP="0003003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42EA" w:rsidRDefault="004042EA" w:rsidP="0003003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42EA" w:rsidRDefault="004042EA" w:rsidP="0003003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42EA" w:rsidRDefault="004042EA" w:rsidP="0003003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42EA" w:rsidRDefault="004042EA" w:rsidP="0003003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42EA" w:rsidRPr="004042EA" w:rsidRDefault="004042EA" w:rsidP="0003003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2" w:rsidRPr="004042EA" w:rsidRDefault="00030032" w:rsidP="0003003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063C" w:rsidRPr="004042EA" w:rsidRDefault="0091063C" w:rsidP="00910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 xml:space="preserve">Баева Валерия Викторовна, </w:t>
      </w:r>
    </w:p>
    <w:p w:rsidR="0091063C" w:rsidRPr="004042EA" w:rsidRDefault="0091063C" w:rsidP="00910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>Исполняющий обязанности начальника Территориального управления администрации Увельского муниципального округа Челябинской области,</w:t>
      </w:r>
    </w:p>
    <w:p w:rsidR="0091063C" w:rsidRPr="004042EA" w:rsidRDefault="0091063C" w:rsidP="00910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 xml:space="preserve">+7(351)66 3-16-23, </w:t>
      </w:r>
      <w:hyperlink r:id="rId6" w:history="1">
        <w:r w:rsidRPr="004042E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/>
          </w:rPr>
          <w:t>terupravuvel</w:t>
        </w:r>
        <w:r w:rsidRPr="004042E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@</w:t>
        </w:r>
        <w:r w:rsidRPr="004042E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/>
          </w:rPr>
          <w:t>yandex</w:t>
        </w:r>
        <w:r w:rsidRPr="004042E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.</w:t>
        </w:r>
        <w:r w:rsidRPr="004042E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</w:hyperlink>
    </w:p>
    <w:p w:rsidR="0091063C" w:rsidRDefault="0091063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91063C" w:rsidRPr="004042EA" w:rsidRDefault="0091063C" w:rsidP="004042EA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91063C" w:rsidRPr="004042EA" w:rsidRDefault="0091063C" w:rsidP="004042EA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91063C" w:rsidRPr="004042EA" w:rsidRDefault="0091063C" w:rsidP="004042EA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>от «____» ____________ 2026 г. №   _____</w:t>
      </w:r>
    </w:p>
    <w:p w:rsidR="00030032" w:rsidRPr="00030032" w:rsidRDefault="00030032" w:rsidP="004042EA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030032" w:rsidRPr="00030032" w:rsidRDefault="00030032" w:rsidP="0003003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0032" w:rsidRPr="004042EA" w:rsidRDefault="0091063C" w:rsidP="009106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218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 xml:space="preserve">Изменения, которые вносятся в муниципальную программу </w:t>
      </w:r>
      <w:r w:rsidRPr="004042EA">
        <w:rPr>
          <w:rFonts w:ascii="Times New Roman" w:eastAsia="Times New Roman" w:hAnsi="Times New Roman" w:cs="Times New Roman"/>
          <w:color w:val="111218"/>
          <w:sz w:val="24"/>
          <w:szCs w:val="24"/>
        </w:rPr>
        <w:t xml:space="preserve">«Обеспечение эффективности управления муниципальным имуществом в Увельском муниципальном округе Челябинской области </w:t>
      </w:r>
      <w:r w:rsidRPr="004042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4042EA">
        <w:rPr>
          <w:rFonts w:ascii="Times New Roman" w:eastAsia="Times New Roman" w:hAnsi="Times New Roman" w:cs="Times New Roman"/>
          <w:color w:val="111218"/>
          <w:sz w:val="24"/>
          <w:szCs w:val="24"/>
        </w:rPr>
        <w:t>2026-2028 годы» утвержденную постановлением администрации Увельского муниципального округа от 20 мая 2026 г. № 1020</w:t>
      </w:r>
    </w:p>
    <w:p w:rsidR="0091063C" w:rsidRPr="004042EA" w:rsidRDefault="0091063C" w:rsidP="0091063C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b/>
          <w:sz w:val="24"/>
          <w:szCs w:val="24"/>
        </w:rPr>
        <w:t>Ресурсное обеспечение программы.</w:t>
      </w:r>
    </w:p>
    <w:p w:rsidR="0091063C" w:rsidRPr="004042EA" w:rsidRDefault="0091063C" w:rsidP="0091063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042EA">
        <w:rPr>
          <w:rFonts w:ascii="Times New Roman" w:eastAsia="Times New Roman" w:hAnsi="Times New Roman" w:cs="Times New Roman"/>
          <w:sz w:val="24"/>
          <w:szCs w:val="24"/>
        </w:rPr>
        <w:t>Объем финансовых средств на реализацию муниципальной программы составляет:</w:t>
      </w:r>
    </w:p>
    <w:tbl>
      <w:tblPr>
        <w:tblW w:w="10206" w:type="dxa"/>
        <w:tblInd w:w="-57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1984"/>
        <w:gridCol w:w="1418"/>
        <w:gridCol w:w="1417"/>
        <w:gridCol w:w="1418"/>
        <w:gridCol w:w="1417"/>
      </w:tblGrid>
      <w:tr w:rsidR="0091063C" w:rsidRPr="00F66E15" w:rsidTr="004042EA">
        <w:trPr>
          <w:trHeight w:hRule="exact" w:val="67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Наименование мероприятий муниципальной 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Объем финансового обеспечения по годам реализации, </w:t>
            </w: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рублей</w:t>
            </w:r>
          </w:p>
        </w:tc>
      </w:tr>
      <w:tr w:rsidR="0091063C" w:rsidRPr="00F66E15" w:rsidTr="004042EA">
        <w:trPr>
          <w:trHeight w:hRule="exact" w:val="485"/>
        </w:trPr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</w:tr>
      <w:tr w:rsidR="0091063C" w:rsidRPr="00F66E15" w:rsidTr="004042EA">
        <w:trPr>
          <w:trHeight w:hRule="exact" w:val="49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1063C" w:rsidRPr="00F66E15" w:rsidTr="004042EA">
        <w:trPr>
          <w:trHeight w:hRule="exact" w:val="495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т.ч.: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ind w:right="18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063C" w:rsidRPr="00F66E15" w:rsidTr="004042EA">
        <w:trPr>
          <w:trHeight w:hRule="exact" w:val="58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1063C" w:rsidRPr="00F66E15" w:rsidTr="004042EA">
        <w:trPr>
          <w:trHeight w:hRule="exact" w:val="56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9971,572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23931,772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9971,571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43874,915</w:t>
            </w:r>
          </w:p>
        </w:tc>
      </w:tr>
      <w:tr w:rsidR="0091063C" w:rsidRPr="00F66E15" w:rsidTr="004042EA">
        <w:trPr>
          <w:trHeight w:hRule="exact" w:val="414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8427,600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1394,70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1412,601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11234,901</w:t>
            </w:r>
          </w:p>
        </w:tc>
      </w:tr>
      <w:tr w:rsidR="0091063C" w:rsidRPr="00F66E15" w:rsidTr="004042EA">
        <w:trPr>
          <w:trHeight w:hRule="exact" w:val="576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1063C" w:rsidRPr="00F66E15" w:rsidTr="004042EA">
        <w:trPr>
          <w:trHeight w:hRule="exact" w:val="495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18399</w:t>
            </w: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25326,472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11384,172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3C" w:rsidRPr="00F66E15" w:rsidRDefault="0091063C" w:rsidP="009106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E15">
              <w:rPr>
                <w:rFonts w:ascii="Times New Roman" w:eastAsia="Times New Roman" w:hAnsi="Times New Roman" w:cs="Times New Roman"/>
                <w:sz w:val="20"/>
                <w:szCs w:val="20"/>
              </w:rPr>
              <w:t>55109,816</w:t>
            </w:r>
          </w:p>
        </w:tc>
      </w:tr>
    </w:tbl>
    <w:p w:rsidR="0091063C" w:rsidRDefault="0091063C" w:rsidP="00910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E15" w:rsidRPr="00F66E15" w:rsidRDefault="00F66E15" w:rsidP="00F66E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66E15" w:rsidRPr="00F66E15" w:rsidRDefault="00F66E15" w:rsidP="00F66E1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E1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F66E1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66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6E15">
        <w:rPr>
          <w:rFonts w:ascii="Times New Roman" w:eastAsia="Times New Roman" w:hAnsi="Times New Roman" w:cs="Times New Roman"/>
          <w:b/>
          <w:sz w:val="24"/>
          <w:szCs w:val="24"/>
        </w:rPr>
        <w:t>Перечень основных мероприятий муниципальной программы</w:t>
      </w:r>
    </w:p>
    <w:p w:rsidR="00F66E15" w:rsidRPr="00F66E15" w:rsidRDefault="00F66E15" w:rsidP="00F66E15">
      <w:pPr>
        <w:spacing w:after="0" w:line="240" w:lineRule="auto"/>
        <w:rPr>
          <w:rFonts w:ascii="Times New Roman" w:eastAsia="Lucida Sans Unicode" w:hAnsi="Times New Roman" w:cs="Times New Roman"/>
          <w:b/>
          <w:bCs/>
          <w:sz w:val="24"/>
          <w:szCs w:val="24"/>
          <w:lang w:bidi="ru-RU"/>
        </w:rPr>
      </w:pPr>
      <w:r w:rsidRPr="00F66E15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F66E15">
        <w:rPr>
          <w:rFonts w:ascii="Times New Roman" w:eastAsia="Lucida Sans Unicode" w:hAnsi="Times New Roman" w:cs="Times New Roman"/>
          <w:b/>
          <w:bCs/>
          <w:sz w:val="24"/>
          <w:szCs w:val="24"/>
          <w:lang w:bidi="ru-RU"/>
        </w:rPr>
        <w:t>Эффективное управление муниципальным имуществом и земельными ресурсами»</w:t>
      </w:r>
    </w:p>
    <w:p w:rsidR="00F66E15" w:rsidRDefault="00F66E15" w:rsidP="00910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E15" w:rsidRDefault="00F66E15" w:rsidP="00910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242"/>
        <w:gridCol w:w="725"/>
        <w:gridCol w:w="931"/>
        <w:gridCol w:w="725"/>
        <w:gridCol w:w="621"/>
        <w:gridCol w:w="621"/>
        <w:gridCol w:w="2466"/>
        <w:gridCol w:w="1055"/>
        <w:gridCol w:w="1134"/>
      </w:tblGrid>
      <w:tr w:rsidR="0091063C" w:rsidRPr="0091063C" w:rsidTr="004042EA">
        <w:trPr>
          <w:trHeight w:val="274"/>
          <w:tblHeader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91063C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63C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Pr="0091063C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91063C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63C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91063C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91063C">
              <w:rPr>
                <w:rFonts w:ascii="Times New Roman" w:eastAsia="Calibri" w:hAnsi="Times New Roman" w:cs="Times New Roman"/>
                <w:sz w:val="20"/>
                <w:szCs w:val="20"/>
              </w:rPr>
              <w:t>Годы реализации</w:t>
            </w:r>
          </w:p>
        </w:tc>
        <w:tc>
          <w:tcPr>
            <w:tcW w:w="5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91063C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91063C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91063C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63C">
              <w:rPr>
                <w:rFonts w:ascii="Times New Roman" w:eastAsia="Calibri" w:hAnsi="Times New Roman" w:cs="Times New Roman"/>
                <w:sz w:val="20"/>
                <w:szCs w:val="20"/>
              </w:rPr>
              <w:t>Непосредственный результат реализации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91063C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63C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заказчик, главный распорядитель (распорядитель) бюджетных средств, исполнитель</w:t>
            </w:r>
          </w:p>
        </w:tc>
      </w:tr>
      <w:tr w:rsidR="0091063C" w:rsidRPr="0091063C" w:rsidTr="004042EA">
        <w:trPr>
          <w:trHeight w:val="29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91063C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91063C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91063C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91063C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91063C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91063C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91063C">
              <w:rPr>
                <w:rFonts w:ascii="Times New Roman" w:eastAsia="Calibri" w:hAnsi="Times New Roman" w:cs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91063C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91063C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1063C" w:rsidRPr="0091063C" w:rsidTr="004042EA">
        <w:trPr>
          <w:trHeight w:val="1409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91063C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91063C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91063C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91063C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91063C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63C">
              <w:rPr>
                <w:rFonts w:ascii="Times New Roman" w:eastAsia="Calibri" w:hAnsi="Times New Roman" w:cs="Times New Roman"/>
                <w:sz w:val="20"/>
                <w:szCs w:val="20"/>
              </w:rPr>
              <w:t>феде-раль-ный бюд-жет*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91063C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63C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бюд-жет*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91063C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63C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91063C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63C">
              <w:rPr>
                <w:rFonts w:ascii="Times New Roman" w:eastAsia="Calibri" w:hAnsi="Times New Roman" w:cs="Times New Roman"/>
                <w:sz w:val="20"/>
                <w:szCs w:val="20"/>
              </w:rPr>
              <w:t>внебюд-жетные ис-точники</w:t>
            </w: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91063C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91063C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1063C" w:rsidRPr="0091063C" w:rsidRDefault="0091063C" w:rsidP="0091063C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bidi="ru-RU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699"/>
        <w:gridCol w:w="993"/>
        <w:gridCol w:w="993"/>
        <w:gridCol w:w="709"/>
        <w:gridCol w:w="993"/>
        <w:gridCol w:w="996"/>
        <w:gridCol w:w="708"/>
        <w:gridCol w:w="1275"/>
        <w:gridCol w:w="1135"/>
      </w:tblGrid>
      <w:tr w:rsidR="0091063C" w:rsidRPr="00C81747" w:rsidTr="004042E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Цель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ar-SA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Повышение эффективности управления муниципальной собственностью и земельными ресурсами</w:t>
            </w:r>
          </w:p>
        </w:tc>
      </w:tr>
      <w:tr w:rsidR="0091063C" w:rsidRPr="00C81747" w:rsidTr="004042E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Задача 1</w:t>
            </w:r>
          </w:p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Задача 2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Усовершенствование единой системы учета, контроля, управления и распоряжения муниципальным имуществом,</w:t>
            </w: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рационального и эффективного использования муниципального имущества и земельных участков Увельского муниципального округа</w:t>
            </w:r>
          </w:p>
        </w:tc>
      </w:tr>
      <w:tr w:rsidR="00C81747" w:rsidRPr="00C81747" w:rsidTr="004042EA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1.1.1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Проведение независимой </w:t>
            </w: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оценки рыночной стоимости объектов недвижимости муниципальной собственности, предназначенных для сдачи в аренду, и подлежащих продаже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C81747">
            <w:pPr>
              <w:suppressAutoHyphens/>
              <w:spacing w:after="0" w:line="240" w:lineRule="auto"/>
              <w:ind w:right="113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Определение рыночной </w:t>
            </w: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стоимости объектов недвижимости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Управление земельных и </w:t>
            </w: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имущественных отношений администрации Увельского муниципального округа</w:t>
            </w:r>
          </w:p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1063C" w:rsidRPr="00C81747" w:rsidRDefault="0091063C" w:rsidP="00910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1063C" w:rsidRPr="00C81747" w:rsidRDefault="0091063C" w:rsidP="00910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C81747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C81747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C81747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C81747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C81747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63C" w:rsidRPr="00C81747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C" w:rsidRPr="00C81747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C" w:rsidRPr="00C81747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700,0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700,0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C" w:rsidRPr="00C81747" w:rsidRDefault="0091063C" w:rsidP="0091063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1.1.2</w:t>
            </w: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Инвентаризация и проведение кадастровых работ по определению  границ земельных участков и подготовке технической документации на объекты недвижимости</w:t>
            </w: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Внесение сведений об объектах муниципальной собственности в ЕГРН, проведение государственной регистрации права муниципальной собственности в текущем году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земельных и имущественных отношений администрации Увельского муниципального округа</w:t>
            </w:r>
          </w:p>
          <w:p w:rsidR="0091063C" w:rsidRPr="00C81747" w:rsidRDefault="0091063C" w:rsidP="00910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rPr>
          <w:trHeight w:val="51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1.1.3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детей-сирот и детей, оставшихся без попечения родителей, а также лиц из их числа благоустроенными жилыми помещениями специализированного жилого фонда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9971,572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9971,572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Приобретение жилых помещений для детей-сирот и детей, оставшихся без попечения родителей, а также лиц из их числа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земельных и имущественных отношений администрации Увельского муниципального округа</w:t>
            </w:r>
          </w:p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1747" w:rsidRPr="00C81747" w:rsidTr="004042EA">
        <w:trPr>
          <w:trHeight w:val="563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23931,772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23931,772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1747" w:rsidRPr="00C81747" w:rsidTr="004042EA">
        <w:trPr>
          <w:trHeight w:val="538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9971,572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9971,572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1747" w:rsidRPr="00C81747" w:rsidTr="004042EA">
        <w:trPr>
          <w:trHeight w:val="1152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43874,916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43874,916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1063C" w:rsidRPr="00C81747" w:rsidTr="004042EA">
        <w:trPr>
          <w:trHeight w:val="27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Задача 3</w:t>
            </w: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Задача 4</w:t>
            </w: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Задача 5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Оптимизация состава и структуры имущества муниципальной собственности, в целях снижения расходов бюджетных средств на содержание и обслуживание объектов муниципальной собственности</w:t>
            </w:r>
          </w:p>
          <w:p w:rsidR="0091063C" w:rsidRPr="00C81747" w:rsidRDefault="0091063C" w:rsidP="0091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поступлений денежных средств в бюджет муниципального округа от использования муниципального имущества</w:t>
            </w:r>
          </w:p>
          <w:p w:rsidR="0091063C" w:rsidRPr="00C81747" w:rsidRDefault="0091063C" w:rsidP="00910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модернизации, ремонта и капитального ремонта муниципального имущества с целью улучшения его технического состояния</w:t>
            </w:r>
          </w:p>
        </w:tc>
      </w:tr>
      <w:tr w:rsidR="00C81747" w:rsidRPr="00C81747" w:rsidTr="004042EA">
        <w:trPr>
          <w:trHeight w:val="36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1.2.1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Проведение текущего ремонта муниципального жилья</w:t>
            </w: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Уменьшение количества квартир, нуждающегося в капитальном ремонте, в текущем году  </w:t>
            </w:r>
          </w:p>
          <w:p w:rsidR="0091063C" w:rsidRPr="00C81747" w:rsidRDefault="0091063C" w:rsidP="0091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земельных и имущественных отношений администрации Увельского муниципального округа</w:t>
            </w:r>
          </w:p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1063C" w:rsidRPr="00C81747" w:rsidRDefault="0091063C" w:rsidP="00910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rPr>
          <w:trHeight w:val="1551"/>
        </w:trPr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1.2.2</w:t>
            </w: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техническое обслуживание муниципального жилья</w:t>
            </w: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218,1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218,1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Поддержание в рабочем состоянии инженерного оборудования, муниципальных помещений, многоквартирных домов </w:t>
            </w:r>
          </w:p>
          <w:p w:rsidR="0091063C" w:rsidRPr="00C81747" w:rsidRDefault="0091063C" w:rsidP="0091063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Управление земельных и имущественных отношений администрации Увельского муниципаль</w:t>
            </w: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ного округа</w:t>
            </w:r>
          </w:p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218,1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218,1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218,1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218,1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654,3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654,3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1.2.3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Ремонт, реконструкция, демонтаж иного имущества казны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C81747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</w:t>
            </w:r>
            <w:r w:rsidR="0091063C"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C81747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</w:t>
            </w:r>
            <w:r w:rsidR="0091063C"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Улучшение эксплуатационных показателей имущества, находящегося в казне, снижение затрат на текущее содержание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земельных и имущественных отношений администрации Увельского муниципального округа</w:t>
            </w:r>
          </w:p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757E83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5</w:t>
            </w:r>
            <w:r w:rsidR="0091063C"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757E83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5</w:t>
            </w:r>
            <w:r w:rsidR="0091063C"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57E83" w:rsidRPr="00C81747" w:rsidTr="004042EA">
        <w:trPr>
          <w:trHeight w:val="205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1.2.3.1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Снос ветхоаварийного жилья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3500,00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3500,00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E83" w:rsidRPr="00C81747" w:rsidRDefault="00F66E15" w:rsidP="00757E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нижение затрат на текущее содержание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снос аварийного жилья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Территориальное управление администрации Увельского муниципального округа </w:t>
            </w:r>
          </w:p>
        </w:tc>
      </w:tr>
      <w:tr w:rsidR="00757E83" w:rsidRPr="00C81747" w:rsidTr="004042EA">
        <w:trPr>
          <w:trHeight w:val="205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E83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E83" w:rsidRDefault="00757E83" w:rsidP="00757E8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57E83" w:rsidRPr="00C81747" w:rsidTr="004042EA">
        <w:trPr>
          <w:trHeight w:val="205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E83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E83" w:rsidRDefault="00757E83" w:rsidP="00757E8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757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57E83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9106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83" w:rsidRPr="00C81747" w:rsidRDefault="00757E83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83" w:rsidRPr="00C81747" w:rsidRDefault="00757E83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3500,00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83" w:rsidRPr="00C81747" w:rsidRDefault="00757E83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83" w:rsidRPr="00C81747" w:rsidRDefault="00757E83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83" w:rsidRPr="00C81747" w:rsidRDefault="00757E83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3500,00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E83" w:rsidRPr="00C81747" w:rsidRDefault="00757E83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91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E83" w:rsidRPr="00C81747" w:rsidRDefault="00757E83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1747" w:rsidRPr="00C81747" w:rsidTr="004042EA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1.2.4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имущества, находящегося в собственности Увельского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Приведение в соответствие  инженерного оборудования и обеспечение сохранности имущества муниципальной казны</w:t>
            </w:r>
          </w:p>
          <w:p w:rsidR="0091063C" w:rsidRPr="00C81747" w:rsidRDefault="0091063C" w:rsidP="0091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земельных и имущественных отношений администрации Увельского муниципального округа</w:t>
            </w:r>
          </w:p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1.2.5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Расходы на коммунальные услуги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1178,400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1178,400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расходов по коммунальным услугам согласно заключенных договоров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земельных и имущественных отношений администрации Увельского муниципального округа</w:t>
            </w:r>
          </w:p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445,500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445,500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463,400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463,400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2087,300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2087,300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1.2.6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Оплата взносов за помещения в многоквартирных домах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731,1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731,1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Уплата взносов на капитальный ремонт общего имущества в МКД муниципальной собственности согласно действующему законодательству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земельных и имущественных отношений администрации Увельского муниципального округа</w:t>
            </w:r>
          </w:p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731,1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731,1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731,1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731,1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2193,3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2193,3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1.2.7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Уплата штрафов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штрафов согласно действующему законодательству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1747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625475</wp:posOffset>
                      </wp:positionV>
                      <wp:extent cx="498475" cy="360045"/>
                      <wp:effectExtent l="0" t="0" r="0" b="1905"/>
                      <wp:wrapNone/>
                      <wp:docPr id="22" name="Надпись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8475" cy="360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91063C" w:rsidRPr="00630FFC" w:rsidRDefault="0091063C" w:rsidP="0091063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2" o:spid="_x0000_s1026" type="#_x0000_t202" style="position:absolute;left:0;text-align:left;margin-left:113.85pt;margin-top:49.25pt;width:39.25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" filled="f" stroked="f">
                      <v:textbox style="layout-flow:vertical">
                        <w:txbxContent>
                          <w:p w:rsidR="0091063C" w:rsidRPr="00630FFC" w:rsidRDefault="0091063C" w:rsidP="0091063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Управление земельных и имущественных отношений администрации Увельского </w:t>
            </w:r>
            <w:r w:rsidRPr="00C8174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муниципального округа</w:t>
            </w:r>
          </w:p>
          <w:p w:rsidR="0091063C" w:rsidRPr="00C81747" w:rsidRDefault="0091063C" w:rsidP="0091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1747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66E15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66E15" w:rsidRPr="00C81747" w:rsidTr="004042EA">
        <w:trPr>
          <w:trHeight w:val="1316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66E15" w:rsidRPr="00C81747" w:rsidTr="004042EA">
        <w:tc>
          <w:tcPr>
            <w:tcW w:w="8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66E15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66E15" w:rsidRPr="00C81747" w:rsidTr="004042EA">
        <w:trPr>
          <w:trHeight w:val="1515"/>
        </w:trPr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66E15" w:rsidRPr="00C81747" w:rsidTr="004042EA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18399,172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9971,572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8427,600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66E15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25326,472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23931,772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1394,700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66E15" w:rsidRPr="00C81747" w:rsidTr="004042EA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11384,173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9971,572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1412,601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66E15" w:rsidRPr="00C81747" w:rsidTr="004042EA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55109,817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43874,916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11234,901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C8174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63C" w:rsidRPr="00C81747" w:rsidRDefault="0091063C" w:rsidP="0091063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91063C" w:rsidRPr="00030032" w:rsidRDefault="0091063C" w:rsidP="0091063C">
      <w:pPr>
        <w:spacing w:after="0" w:line="240" w:lineRule="auto"/>
        <w:ind w:right="-566"/>
        <w:rPr>
          <w:rFonts w:ascii="Times New Roman" w:eastAsia="Times New Roman" w:hAnsi="Times New Roman" w:cs="Times New Roman"/>
          <w:sz w:val="24"/>
          <w:szCs w:val="24"/>
        </w:rPr>
      </w:pPr>
    </w:p>
    <w:sectPr w:rsidR="0091063C" w:rsidRPr="00030032" w:rsidSect="0059477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92E31"/>
    <w:multiLevelType w:val="hybridMultilevel"/>
    <w:tmpl w:val="750A61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A97D14"/>
    <w:multiLevelType w:val="hybridMultilevel"/>
    <w:tmpl w:val="21063F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16D22"/>
    <w:multiLevelType w:val="hybridMultilevel"/>
    <w:tmpl w:val="DCA8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70972"/>
    <w:multiLevelType w:val="hybridMultilevel"/>
    <w:tmpl w:val="A23A13E8"/>
    <w:lvl w:ilvl="0" w:tplc="82B26866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454DD3"/>
    <w:multiLevelType w:val="hybridMultilevel"/>
    <w:tmpl w:val="A23A13E8"/>
    <w:lvl w:ilvl="0" w:tplc="82B26866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773"/>
    <w:rsid w:val="00030032"/>
    <w:rsid w:val="000A25D9"/>
    <w:rsid w:val="000E1365"/>
    <w:rsid w:val="000E3F99"/>
    <w:rsid w:val="00142A33"/>
    <w:rsid w:val="00146A6E"/>
    <w:rsid w:val="0021544A"/>
    <w:rsid w:val="002A3BB7"/>
    <w:rsid w:val="002B4C15"/>
    <w:rsid w:val="002F2F8A"/>
    <w:rsid w:val="00376F30"/>
    <w:rsid w:val="003D1F68"/>
    <w:rsid w:val="004042EA"/>
    <w:rsid w:val="00450AA3"/>
    <w:rsid w:val="00454672"/>
    <w:rsid w:val="004C1BB8"/>
    <w:rsid w:val="00534EE5"/>
    <w:rsid w:val="00536E66"/>
    <w:rsid w:val="00594773"/>
    <w:rsid w:val="006C34D7"/>
    <w:rsid w:val="00757E83"/>
    <w:rsid w:val="007A05A0"/>
    <w:rsid w:val="00843649"/>
    <w:rsid w:val="00851840"/>
    <w:rsid w:val="00882416"/>
    <w:rsid w:val="00884060"/>
    <w:rsid w:val="008A6192"/>
    <w:rsid w:val="0091063C"/>
    <w:rsid w:val="0094283C"/>
    <w:rsid w:val="00966AA3"/>
    <w:rsid w:val="009E0DFA"/>
    <w:rsid w:val="00A13E6F"/>
    <w:rsid w:val="00A17389"/>
    <w:rsid w:val="00A319A0"/>
    <w:rsid w:val="00A55BE6"/>
    <w:rsid w:val="00A60955"/>
    <w:rsid w:val="00A60C7E"/>
    <w:rsid w:val="00A67E07"/>
    <w:rsid w:val="00AE1488"/>
    <w:rsid w:val="00B847DB"/>
    <w:rsid w:val="00BB3B90"/>
    <w:rsid w:val="00BB52AA"/>
    <w:rsid w:val="00C36FE8"/>
    <w:rsid w:val="00C77D26"/>
    <w:rsid w:val="00C81747"/>
    <w:rsid w:val="00C97500"/>
    <w:rsid w:val="00D2240E"/>
    <w:rsid w:val="00D336A6"/>
    <w:rsid w:val="00E21613"/>
    <w:rsid w:val="00F018CB"/>
    <w:rsid w:val="00F6438C"/>
    <w:rsid w:val="00F66E15"/>
    <w:rsid w:val="00F8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E66F"/>
  <w15:docId w15:val="{65C1B483-3ABB-457A-A9F2-D45AFC03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47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9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7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2A33"/>
    <w:pPr>
      <w:ind w:left="720"/>
      <w:contextualSpacing/>
    </w:pPr>
  </w:style>
  <w:style w:type="character" w:styleId="a6">
    <w:name w:val="Hyperlink"/>
    <w:basedOn w:val="a0"/>
    <w:rsid w:val="00BB3B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upravuvel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6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2026-06-22T11:32:00Z</cp:lastPrinted>
  <dcterms:created xsi:type="dcterms:W3CDTF">2026-05-28T10:01:00Z</dcterms:created>
  <dcterms:modified xsi:type="dcterms:W3CDTF">2026-06-23T03:56:00Z</dcterms:modified>
</cp:coreProperties>
</file>